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学校召开合格评估评建工作领导小组会议</w:t>
      </w:r>
    </w:p>
    <w:p>
      <w:pPr>
        <w:spacing w:line="360" w:lineRule="auto"/>
        <w:ind w:firstLine="480"/>
        <w:rPr>
          <w:rFonts w:ascii="宋体" w:hAnsi="宋体" w:cs="宋体"/>
          <w:szCs w:val="24"/>
        </w:rPr>
      </w:pPr>
    </w:p>
    <w:p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学校评建工作进程安排，8月4日上午9时，我校在主楼915会议室召开第二次本科教学工作合格评估推进会，会议由副校长张丽丽主持，校长姜宗胜、校党委书记吕哲峰出席会议，评建工作领导小组全体成员参加会议，会议内容为审议2022年教学基本状态数据分析报告内容。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ind w:firstLine="56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drawing>
                <wp:inline distT="0" distB="0" distL="114300" distR="114300">
                  <wp:extent cx="5266690" cy="3950335"/>
                  <wp:effectExtent l="0" t="0" r="3810" b="12065"/>
                  <wp:docPr id="8" name="图片 8" descr="7C232C304BA172EB325080E2BCC9CB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7C232C304BA172EB325080E2BCC9CBE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评建办副主任徐柏权</w:t>
      </w:r>
      <w:r>
        <w:rPr>
          <w:rFonts w:hint="eastAsia" w:ascii="宋体" w:hAnsi="宋体" w:cs="宋体"/>
          <w:sz w:val="28"/>
          <w:szCs w:val="28"/>
        </w:rPr>
        <w:t>汇报了202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年本科教学工作基本状态数据填报情况，同时指出了填报中所存在的几点不足和改进建议。</w:t>
      </w:r>
    </w:p>
    <w:p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5266690" cy="3950335"/>
            <wp:effectExtent l="0" t="0" r="3810" b="12065"/>
            <wp:docPr id="7" name="图片 7" descr="5A53C50FDB549392C3783DA1472739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A53C50FDB549392C3783DA1472739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在听取工作汇报后，校长姜宗胜从纪律、标准、经验三个方面对合格评估工作提出要求，在评估工作中也要贯彻“规范严谨，精益求精”的校训。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ZGI2YmQwM2Y1YjA1OTIyZjY1MmFhYThiMDQ0MzQifQ=="/>
  </w:docVars>
  <w:rsids>
    <w:rsidRoot w:val="4FF512A3"/>
    <w:rsid w:val="00310BEF"/>
    <w:rsid w:val="00B32220"/>
    <w:rsid w:val="00B829C8"/>
    <w:rsid w:val="00F43825"/>
    <w:rsid w:val="00F61C62"/>
    <w:rsid w:val="1E517742"/>
    <w:rsid w:val="4FE47813"/>
    <w:rsid w:val="4F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640" w:firstLineChars="200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pPr>
      <w:spacing w:line="240" w:lineRule="auto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265</Characters>
  <Lines>1</Lines>
  <Paragraphs>1</Paragraphs>
  <TotalTime>4</TotalTime>
  <ScaleCrop>false</ScaleCrop>
  <LinksUpToDate>false</LinksUpToDate>
  <CharactersWithSpaces>265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2022-08-05T02:52:00Z</dcterms:created>
  <dc:creator>熊勒个猫(=￣ω￣=)</dc:creator>
  <cp:lastModifiedBy>熊勒个猫(=￣ω￣=)</cp:lastModifiedBy>
  <dcterms:modified xsi:type="dcterms:W3CDTF">2022-08-15T01:53:35Z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3C7AEC9CEC1745AFA76222885837ECEC</vt:lpwstr>
  </property>
</Properties>
</file>