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E" w:rsidRPr="00457F6E" w:rsidRDefault="00833CE0" w:rsidP="00457F6E">
      <w:pPr>
        <w:pStyle w:val="3"/>
        <w:jc w:val="center"/>
        <w:rPr>
          <w:rFonts w:eastAsia="仿宋_GB2312"/>
          <w:sz w:val="24"/>
          <w:szCs w:val="24"/>
        </w:rPr>
      </w:pPr>
      <w:bookmarkStart w:id="0" w:name="_Toc405283564"/>
      <w:r>
        <w:rPr>
          <w:rFonts w:hint="eastAsia"/>
        </w:rPr>
        <w:t>**</w:t>
      </w:r>
      <w:r w:rsidR="00457F6E" w:rsidRPr="00280EA6">
        <w:rPr>
          <w:rFonts w:hint="eastAsia"/>
        </w:rPr>
        <w:t>学院发展党员公示</w:t>
      </w:r>
      <w:bookmarkEnd w:id="0"/>
    </w:p>
    <w:p w:rsidR="00457F6E" w:rsidRPr="00280EA6" w:rsidRDefault="00457F6E" w:rsidP="00457F6E">
      <w:pPr>
        <w:spacing w:line="440" w:lineRule="exact"/>
        <w:ind w:firstLineChars="200" w:firstLine="560"/>
        <w:rPr>
          <w:rStyle w:val="14px1"/>
          <w:rFonts w:eastAsia="仿宋_GB2312"/>
          <w:sz w:val="28"/>
          <w:szCs w:val="28"/>
        </w:rPr>
      </w:pPr>
      <w:r w:rsidRPr="00280EA6">
        <w:rPr>
          <w:rStyle w:val="14px1"/>
          <w:rFonts w:eastAsia="仿宋_GB2312"/>
          <w:sz w:val="28"/>
          <w:szCs w:val="28"/>
        </w:rPr>
        <w:t>根据</w:t>
      </w:r>
      <w:r w:rsidRPr="00280EA6">
        <w:rPr>
          <w:rStyle w:val="14px1"/>
          <w:rFonts w:eastAsia="仿宋_GB2312" w:hint="eastAsia"/>
          <w:sz w:val="28"/>
          <w:szCs w:val="28"/>
        </w:rPr>
        <w:t>党组织教育培养，党员和群众评议，党支部讨论通过，预审小组审核合格，</w:t>
      </w:r>
      <w:r>
        <w:rPr>
          <w:rStyle w:val="14px1"/>
          <w:rFonts w:eastAsia="仿宋_GB2312" w:hint="eastAsia"/>
          <w:sz w:val="28"/>
          <w:szCs w:val="28"/>
        </w:rPr>
        <w:t xml:space="preserve">    </w:t>
      </w:r>
      <w:r w:rsidRPr="00280EA6">
        <w:rPr>
          <w:rStyle w:val="14px1"/>
          <w:rFonts w:eastAsia="仿宋_GB2312"/>
          <w:sz w:val="28"/>
          <w:szCs w:val="28"/>
        </w:rPr>
        <w:t>学院党委</w:t>
      </w:r>
      <w:r w:rsidRPr="00280EA6">
        <w:rPr>
          <w:rStyle w:val="14px1"/>
          <w:rFonts w:eastAsia="仿宋_GB2312" w:hint="eastAsia"/>
          <w:sz w:val="28"/>
          <w:szCs w:val="28"/>
        </w:rPr>
        <w:t>决定</w:t>
      </w:r>
      <w:r w:rsidRPr="00280EA6">
        <w:rPr>
          <w:rStyle w:val="14px1"/>
          <w:rFonts w:eastAsia="仿宋_GB2312"/>
          <w:sz w:val="28"/>
          <w:szCs w:val="28"/>
        </w:rPr>
        <w:t>拟</w:t>
      </w:r>
      <w:r w:rsidRPr="00280EA6">
        <w:rPr>
          <w:rStyle w:val="14px1"/>
          <w:rFonts w:eastAsia="仿宋_GB2312" w:hint="eastAsia"/>
          <w:sz w:val="28"/>
          <w:szCs w:val="28"/>
        </w:rPr>
        <w:t>于近期发展</w:t>
      </w:r>
      <w:r>
        <w:rPr>
          <w:rStyle w:val="14px1"/>
          <w:rFonts w:eastAsia="仿宋_GB2312" w:hint="eastAsia"/>
          <w:sz w:val="28"/>
          <w:szCs w:val="28"/>
        </w:rPr>
        <w:t xml:space="preserve">    </w:t>
      </w:r>
      <w:r w:rsidRPr="00280EA6">
        <w:rPr>
          <w:rStyle w:val="14px1"/>
          <w:rFonts w:eastAsia="仿宋_GB2312"/>
          <w:sz w:val="28"/>
          <w:szCs w:val="28"/>
        </w:rPr>
        <w:t>等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Style w:val="14px1"/>
          <w:rFonts w:eastAsia="仿宋_GB2312"/>
          <w:sz w:val="28"/>
          <w:szCs w:val="28"/>
        </w:rPr>
        <w:t>名同志为</w:t>
      </w:r>
      <w:r w:rsidRPr="00280EA6">
        <w:rPr>
          <w:rStyle w:val="14px1"/>
          <w:rFonts w:eastAsia="仿宋_GB2312" w:hint="eastAsia"/>
          <w:sz w:val="28"/>
          <w:szCs w:val="28"/>
        </w:rPr>
        <w:t>中共预备党员</w:t>
      </w:r>
      <w:r w:rsidRPr="00280EA6">
        <w:rPr>
          <w:rStyle w:val="14px1"/>
          <w:rFonts w:eastAsia="仿宋_GB2312"/>
          <w:sz w:val="28"/>
          <w:szCs w:val="28"/>
        </w:rPr>
        <w:t>。为</w:t>
      </w:r>
      <w:r w:rsidRPr="00280EA6">
        <w:rPr>
          <w:rStyle w:val="14px1"/>
          <w:rFonts w:eastAsia="仿宋_GB2312" w:hint="eastAsia"/>
          <w:sz w:val="28"/>
          <w:szCs w:val="28"/>
        </w:rPr>
        <w:t>严格履行入党手续，进一步</w:t>
      </w:r>
      <w:r w:rsidRPr="00280EA6">
        <w:rPr>
          <w:rStyle w:val="14px1"/>
          <w:rFonts w:eastAsia="仿宋_GB2312"/>
          <w:sz w:val="28"/>
          <w:szCs w:val="28"/>
        </w:rPr>
        <w:t>听取</w:t>
      </w:r>
      <w:r w:rsidRPr="00280EA6">
        <w:rPr>
          <w:rStyle w:val="14px1"/>
          <w:rFonts w:eastAsia="仿宋_GB2312" w:hint="eastAsia"/>
          <w:sz w:val="28"/>
          <w:szCs w:val="28"/>
        </w:rPr>
        <w:t>广大</w:t>
      </w:r>
      <w:r w:rsidRPr="00280EA6">
        <w:rPr>
          <w:rStyle w:val="14px1"/>
          <w:rFonts w:eastAsia="仿宋_GB2312"/>
          <w:sz w:val="28"/>
          <w:szCs w:val="28"/>
        </w:rPr>
        <w:t>党</w:t>
      </w:r>
      <w:r w:rsidRPr="00280EA6">
        <w:rPr>
          <w:rStyle w:val="14px1"/>
          <w:rFonts w:eastAsia="仿宋_GB2312" w:hint="eastAsia"/>
          <w:sz w:val="28"/>
          <w:szCs w:val="28"/>
        </w:rPr>
        <w:t>员和群众的</w:t>
      </w:r>
      <w:r w:rsidRPr="00280EA6">
        <w:rPr>
          <w:rStyle w:val="14px1"/>
          <w:rFonts w:eastAsia="仿宋_GB2312"/>
          <w:sz w:val="28"/>
          <w:szCs w:val="28"/>
        </w:rPr>
        <w:t>意见</w:t>
      </w:r>
      <w:r w:rsidRPr="00280EA6">
        <w:rPr>
          <w:rStyle w:val="14px1"/>
          <w:rFonts w:eastAsia="仿宋_GB2312" w:hint="eastAsia"/>
          <w:sz w:val="28"/>
          <w:szCs w:val="28"/>
        </w:rPr>
        <w:t>和建议</w:t>
      </w:r>
      <w:r w:rsidRPr="00280EA6">
        <w:rPr>
          <w:rStyle w:val="14px1"/>
          <w:rFonts w:eastAsia="仿宋_GB2312"/>
          <w:sz w:val="28"/>
          <w:szCs w:val="28"/>
        </w:rPr>
        <w:t>，现</w:t>
      </w:r>
      <w:r w:rsidRPr="00280EA6">
        <w:rPr>
          <w:rStyle w:val="14px1"/>
          <w:rFonts w:eastAsia="仿宋_GB2312" w:hint="eastAsia"/>
          <w:sz w:val="28"/>
          <w:szCs w:val="28"/>
        </w:rPr>
        <w:t>将发展对象情况予</w:t>
      </w:r>
      <w:r w:rsidRPr="00280EA6">
        <w:rPr>
          <w:rStyle w:val="14px1"/>
          <w:rFonts w:eastAsia="仿宋_GB2312"/>
          <w:sz w:val="28"/>
          <w:szCs w:val="28"/>
        </w:rPr>
        <w:t>以公示。</w:t>
      </w:r>
    </w:p>
    <w:p w:rsidR="00457F6E" w:rsidRPr="00280EA6" w:rsidRDefault="00457F6E" w:rsidP="00457F6E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280EA6">
        <w:rPr>
          <w:rFonts w:eastAsia="仿宋_GB2312"/>
          <w:kern w:val="0"/>
          <w:sz w:val="28"/>
          <w:szCs w:val="28"/>
        </w:rPr>
        <w:t>公示时间从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Fonts w:eastAsia="仿宋_GB2312"/>
          <w:kern w:val="0"/>
          <w:sz w:val="28"/>
          <w:szCs w:val="28"/>
        </w:rPr>
        <w:t>年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Fonts w:eastAsia="仿宋_GB2312"/>
          <w:kern w:val="0"/>
          <w:sz w:val="28"/>
          <w:szCs w:val="28"/>
        </w:rPr>
        <w:t>月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Fonts w:eastAsia="仿宋_GB2312"/>
          <w:kern w:val="0"/>
          <w:sz w:val="28"/>
          <w:szCs w:val="28"/>
        </w:rPr>
        <w:t>日到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Fonts w:eastAsia="仿宋_GB2312"/>
          <w:kern w:val="0"/>
          <w:sz w:val="28"/>
          <w:szCs w:val="28"/>
        </w:rPr>
        <w:t>月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Fonts w:eastAsia="仿宋_GB2312"/>
          <w:kern w:val="0"/>
          <w:sz w:val="28"/>
          <w:szCs w:val="28"/>
        </w:rPr>
        <w:t>日，广大师生如对上述发展对象有异议，可</w:t>
      </w:r>
      <w:r w:rsidRPr="00280EA6">
        <w:rPr>
          <w:rFonts w:eastAsia="仿宋_GB2312" w:hint="eastAsia"/>
          <w:kern w:val="0"/>
          <w:sz w:val="28"/>
          <w:szCs w:val="28"/>
        </w:rPr>
        <w:t>通过信函、</w:t>
      </w:r>
      <w:r w:rsidRPr="00280EA6">
        <w:rPr>
          <w:rStyle w:val="14px1"/>
          <w:rFonts w:eastAsia="仿宋_GB2312"/>
          <w:sz w:val="28"/>
          <w:szCs w:val="28"/>
        </w:rPr>
        <w:t>电话、电子邮件等方式</w:t>
      </w:r>
      <w:r w:rsidRPr="00280EA6">
        <w:rPr>
          <w:rFonts w:eastAsia="仿宋_GB2312"/>
          <w:kern w:val="0"/>
          <w:sz w:val="28"/>
          <w:szCs w:val="28"/>
        </w:rPr>
        <w:t>书与</w:t>
      </w:r>
      <w:r w:rsidRPr="00280EA6">
        <w:rPr>
          <w:rFonts w:eastAsia="仿宋_GB2312" w:hint="eastAsia"/>
          <w:kern w:val="0"/>
          <w:sz w:val="28"/>
          <w:szCs w:val="28"/>
        </w:rPr>
        <w:t>学校党委组织部或</w:t>
      </w:r>
      <w:r>
        <w:rPr>
          <w:rStyle w:val="14px1"/>
          <w:rFonts w:eastAsia="仿宋_GB2312" w:hint="eastAsia"/>
          <w:sz w:val="28"/>
          <w:szCs w:val="28"/>
        </w:rPr>
        <w:t xml:space="preserve">       </w:t>
      </w:r>
      <w:r w:rsidRPr="00280EA6">
        <w:rPr>
          <w:rStyle w:val="14px1"/>
          <w:rFonts w:eastAsia="仿宋_GB2312"/>
          <w:sz w:val="28"/>
          <w:szCs w:val="28"/>
        </w:rPr>
        <w:t>学院</w:t>
      </w:r>
      <w:r w:rsidRPr="00DA7778">
        <w:rPr>
          <w:rFonts w:eastAsia="仿宋_GB2312" w:hint="eastAsia"/>
          <w:kern w:val="0"/>
          <w:sz w:val="28"/>
          <w:szCs w:val="28"/>
        </w:rPr>
        <w:t>党总支联系</w:t>
      </w:r>
      <w:r w:rsidRPr="00DA7778">
        <w:rPr>
          <w:rStyle w:val="14px1"/>
          <w:rFonts w:eastAsia="仿宋_GB2312"/>
          <w:sz w:val="28"/>
          <w:szCs w:val="28"/>
        </w:rPr>
        <w:t>。</w:t>
      </w:r>
    </w:p>
    <w:p w:rsidR="00457F6E" w:rsidRPr="00280EA6" w:rsidRDefault="00457F6E" w:rsidP="00457F6E">
      <w:pPr>
        <w:spacing w:line="440" w:lineRule="exact"/>
        <w:ind w:firstLineChars="200" w:firstLine="560"/>
        <w:rPr>
          <w:rStyle w:val="14px1"/>
          <w:rFonts w:eastAsia="仿宋_GB2312"/>
          <w:sz w:val="28"/>
          <w:szCs w:val="28"/>
        </w:rPr>
      </w:pPr>
      <w:r w:rsidRPr="00280EA6">
        <w:rPr>
          <w:rStyle w:val="14px1"/>
          <w:rFonts w:eastAsia="仿宋_GB2312" w:hint="eastAsia"/>
          <w:sz w:val="28"/>
          <w:szCs w:val="28"/>
        </w:rPr>
        <w:t>党委组织部联系</w:t>
      </w:r>
      <w:r w:rsidRPr="00280EA6">
        <w:rPr>
          <w:rStyle w:val="14px1"/>
          <w:rFonts w:eastAsia="仿宋_GB2312"/>
          <w:sz w:val="28"/>
          <w:szCs w:val="28"/>
        </w:rPr>
        <w:t>电话：</w:t>
      </w:r>
      <w:r>
        <w:rPr>
          <w:rStyle w:val="14px1"/>
          <w:rFonts w:eastAsia="仿宋_GB2312" w:hint="eastAsia"/>
          <w:sz w:val="28"/>
          <w:szCs w:val="28"/>
        </w:rPr>
        <w:t>58607909</w:t>
      </w:r>
      <w:r w:rsidRPr="00280EA6">
        <w:rPr>
          <w:rStyle w:val="14px1"/>
          <w:rFonts w:eastAsia="仿宋_GB2312" w:hint="eastAsia"/>
          <w:sz w:val="28"/>
          <w:szCs w:val="28"/>
        </w:rPr>
        <w:t>，</w:t>
      </w:r>
      <w:r w:rsidRPr="00280EA6">
        <w:rPr>
          <w:rStyle w:val="14px1"/>
          <w:rFonts w:eastAsia="仿宋_GB2312" w:hint="eastAsia"/>
          <w:sz w:val="28"/>
          <w:szCs w:val="28"/>
        </w:rPr>
        <w:t xml:space="preserve"> </w:t>
      </w:r>
      <w:r w:rsidRPr="00280EA6">
        <w:rPr>
          <w:rStyle w:val="14px1"/>
          <w:rFonts w:eastAsia="仿宋_GB2312" w:hint="eastAsia"/>
          <w:sz w:val="28"/>
          <w:szCs w:val="28"/>
        </w:rPr>
        <w:t>电子邮箱</w:t>
      </w:r>
      <w:r w:rsidRPr="00280EA6">
        <w:rPr>
          <w:rStyle w:val="14px1"/>
          <w:rFonts w:eastAsia="仿宋_GB2312"/>
          <w:sz w:val="28"/>
          <w:szCs w:val="28"/>
        </w:rPr>
        <w:t>：</w:t>
      </w:r>
      <w:r>
        <w:rPr>
          <w:rStyle w:val="14px1"/>
          <w:rFonts w:eastAsia="仿宋_GB2312" w:hint="eastAsia"/>
          <w:sz w:val="28"/>
          <w:szCs w:val="28"/>
        </w:rPr>
        <w:t>hxcidqgzb@126.com</w:t>
      </w:r>
    </w:p>
    <w:p w:rsidR="00457F6E" w:rsidRDefault="00457F6E" w:rsidP="00457F6E">
      <w:pPr>
        <w:spacing w:line="440" w:lineRule="exact"/>
        <w:ind w:firstLineChars="600" w:firstLine="1680"/>
        <w:rPr>
          <w:rStyle w:val="14px1"/>
          <w:rFonts w:eastAsia="仿宋_GB2312"/>
          <w:sz w:val="28"/>
          <w:szCs w:val="28"/>
        </w:rPr>
      </w:pPr>
      <w:r w:rsidRPr="00280EA6">
        <w:rPr>
          <w:rStyle w:val="14px1"/>
          <w:rFonts w:eastAsia="仿宋_GB2312"/>
          <w:sz w:val="28"/>
          <w:szCs w:val="28"/>
        </w:rPr>
        <w:t>学院</w:t>
      </w:r>
      <w:r>
        <w:rPr>
          <w:rStyle w:val="14px1"/>
          <w:rFonts w:eastAsia="仿宋_GB2312" w:hint="eastAsia"/>
          <w:sz w:val="28"/>
          <w:szCs w:val="28"/>
        </w:rPr>
        <w:t>党总支</w:t>
      </w:r>
      <w:r w:rsidRPr="00280EA6">
        <w:rPr>
          <w:rStyle w:val="14px1"/>
          <w:rFonts w:eastAsia="仿宋_GB2312" w:hint="eastAsia"/>
          <w:sz w:val="28"/>
          <w:szCs w:val="28"/>
        </w:rPr>
        <w:t>联系电话：</w:t>
      </w:r>
      <w:r>
        <w:rPr>
          <w:rStyle w:val="14px1"/>
          <w:rFonts w:eastAsia="仿宋_GB2312" w:hint="eastAsia"/>
          <w:sz w:val="28"/>
          <w:szCs w:val="28"/>
        </w:rPr>
        <w:t xml:space="preserve">     </w:t>
      </w:r>
      <w:r w:rsidRPr="00280EA6">
        <w:rPr>
          <w:rStyle w:val="14px1"/>
          <w:rFonts w:eastAsia="仿宋_GB2312" w:hint="eastAsia"/>
          <w:sz w:val="28"/>
          <w:szCs w:val="28"/>
        </w:rPr>
        <w:t>，</w:t>
      </w:r>
    </w:p>
    <w:p w:rsidR="00457F6E" w:rsidRPr="00280EA6" w:rsidRDefault="00457F6E" w:rsidP="00457F6E">
      <w:pPr>
        <w:spacing w:line="440" w:lineRule="exact"/>
        <w:ind w:firstLineChars="600" w:firstLine="1680"/>
        <w:rPr>
          <w:rStyle w:val="14px1"/>
          <w:rFonts w:eastAsia="仿宋_GB2312"/>
          <w:sz w:val="28"/>
          <w:szCs w:val="28"/>
        </w:rPr>
      </w:pPr>
      <w:r w:rsidRPr="00280EA6">
        <w:rPr>
          <w:rStyle w:val="14px1"/>
          <w:rFonts w:eastAsia="仿宋_GB2312" w:hint="eastAsia"/>
          <w:sz w:val="28"/>
          <w:szCs w:val="28"/>
        </w:rPr>
        <w:t>电子邮箱</w:t>
      </w:r>
      <w:r w:rsidRPr="00280EA6">
        <w:rPr>
          <w:rStyle w:val="14px1"/>
          <w:rFonts w:eastAsia="仿宋_GB2312"/>
          <w:sz w:val="28"/>
          <w:szCs w:val="28"/>
        </w:rPr>
        <w:t>：</w:t>
      </w:r>
      <w:r w:rsidRPr="00280EA6">
        <w:rPr>
          <w:rStyle w:val="14px1"/>
          <w:rFonts w:eastAsia="仿宋_GB2312" w:hint="eastAsia"/>
          <w:sz w:val="28"/>
          <w:szCs w:val="28"/>
        </w:rPr>
        <w:t xml:space="preserve"> </w:t>
      </w:r>
    </w:p>
    <w:p w:rsidR="00457F6E" w:rsidRPr="00280EA6" w:rsidRDefault="00457F6E" w:rsidP="00457F6E">
      <w:pPr>
        <w:pStyle w:val="a6"/>
        <w:spacing w:before="0" w:beforeAutospacing="0" w:after="0" w:afterAutospacing="0" w:line="240" w:lineRule="exact"/>
        <w:rPr>
          <w:rStyle w:val="14px1"/>
          <w:rFonts w:ascii="Times New Roman" w:eastAsia="仿宋_GB2312" w:hAnsi="Times New Roman"/>
          <w:color w:val="auto"/>
          <w:sz w:val="28"/>
          <w:szCs w:val="28"/>
        </w:rPr>
      </w:pPr>
    </w:p>
    <w:p w:rsidR="00457F6E" w:rsidRPr="00280EA6" w:rsidRDefault="00457F6E" w:rsidP="00457F6E">
      <w:pPr>
        <w:pStyle w:val="a6"/>
        <w:spacing w:before="0" w:beforeAutospacing="0" w:after="0" w:afterAutospacing="0" w:line="240" w:lineRule="exact"/>
        <w:rPr>
          <w:rStyle w:val="14px1"/>
          <w:rFonts w:ascii="Times New Roman" w:eastAsia="仿宋_GB2312" w:hAnsi="Times New Roman"/>
          <w:color w:val="auto"/>
          <w:sz w:val="28"/>
          <w:szCs w:val="28"/>
        </w:rPr>
      </w:pPr>
      <w:r w:rsidRPr="00280EA6">
        <w:rPr>
          <w:rStyle w:val="14px1"/>
          <w:rFonts w:ascii="Times New Roman" w:eastAsia="仿宋_GB2312" w:hAnsi="Times New Roman"/>
          <w:color w:val="auto"/>
          <w:sz w:val="28"/>
          <w:szCs w:val="28"/>
        </w:rPr>
        <w:t xml:space="preserve">                                        </w:t>
      </w:r>
    </w:p>
    <w:p w:rsidR="00457F6E" w:rsidRPr="00280EA6" w:rsidRDefault="00457F6E" w:rsidP="00457F6E">
      <w:pPr>
        <w:widowControl/>
        <w:spacing w:line="440" w:lineRule="exact"/>
        <w:ind w:firstLineChars="1450" w:firstLine="4060"/>
        <w:jc w:val="left"/>
        <w:rPr>
          <w:rFonts w:eastAsia="仿宋_GB2312"/>
          <w:kern w:val="0"/>
          <w:sz w:val="28"/>
          <w:szCs w:val="28"/>
        </w:rPr>
      </w:pPr>
    </w:p>
    <w:p w:rsidR="00457F6E" w:rsidRPr="00280EA6" w:rsidRDefault="00457F6E" w:rsidP="00457F6E">
      <w:pPr>
        <w:widowControl/>
        <w:spacing w:line="440" w:lineRule="exact"/>
        <w:ind w:firstLineChars="1450" w:firstLine="40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哈尔滨信息工程学院</w:t>
      </w:r>
      <w:r w:rsidRPr="00280EA6">
        <w:rPr>
          <w:rFonts w:eastAsia="仿宋_GB2312" w:hint="eastAsia"/>
          <w:kern w:val="0"/>
          <w:sz w:val="28"/>
          <w:szCs w:val="28"/>
        </w:rPr>
        <w:t>党委</w:t>
      </w:r>
      <w:r w:rsidRPr="00280EA6">
        <w:rPr>
          <w:rFonts w:eastAsia="仿宋_GB2312"/>
          <w:kern w:val="0"/>
          <w:sz w:val="28"/>
          <w:szCs w:val="28"/>
        </w:rPr>
        <w:t>（盖章）</w:t>
      </w:r>
    </w:p>
    <w:p w:rsidR="00457F6E" w:rsidRPr="00280EA6" w:rsidRDefault="00457F6E" w:rsidP="00457F6E">
      <w:pPr>
        <w:spacing w:line="440" w:lineRule="exact"/>
        <w:rPr>
          <w:rStyle w:val="14px1"/>
          <w:rFonts w:eastAsia="仿宋_GB2312"/>
          <w:sz w:val="28"/>
          <w:szCs w:val="28"/>
        </w:rPr>
      </w:pPr>
      <w:r w:rsidRPr="00280EA6">
        <w:rPr>
          <w:rStyle w:val="14px1"/>
          <w:rFonts w:eastAsia="仿宋_GB2312"/>
          <w:sz w:val="28"/>
          <w:szCs w:val="28"/>
        </w:rPr>
        <w:t xml:space="preserve">                                     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Style w:val="14px1"/>
          <w:rFonts w:eastAsia="仿宋_GB2312"/>
          <w:sz w:val="28"/>
          <w:szCs w:val="28"/>
        </w:rPr>
        <w:t>年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Style w:val="14px1"/>
          <w:rFonts w:eastAsia="仿宋_GB2312"/>
          <w:sz w:val="28"/>
          <w:szCs w:val="28"/>
        </w:rPr>
        <w:t>月</w:t>
      </w:r>
      <w:r>
        <w:rPr>
          <w:rStyle w:val="14px1"/>
          <w:rFonts w:eastAsia="仿宋_GB2312" w:hint="eastAsia"/>
          <w:sz w:val="28"/>
          <w:szCs w:val="28"/>
        </w:rPr>
        <w:t xml:space="preserve">  </w:t>
      </w:r>
      <w:r w:rsidRPr="00280EA6">
        <w:rPr>
          <w:rStyle w:val="14px1"/>
          <w:rFonts w:eastAsia="仿宋_GB2312"/>
          <w:sz w:val="28"/>
          <w:szCs w:val="28"/>
        </w:rPr>
        <w:t>日</w:t>
      </w:r>
    </w:p>
    <w:p w:rsidR="00457F6E" w:rsidRDefault="00457F6E" w:rsidP="00457F6E">
      <w:pPr>
        <w:spacing w:line="420" w:lineRule="exact"/>
        <w:rPr>
          <w:rStyle w:val="14px1"/>
          <w:rFonts w:ascii="黑体" w:eastAsia="黑体"/>
          <w:bCs/>
          <w:sz w:val="36"/>
          <w:szCs w:val="36"/>
        </w:rPr>
      </w:pPr>
    </w:p>
    <w:p w:rsidR="00457F6E" w:rsidRDefault="00457F6E" w:rsidP="00457F6E">
      <w:pPr>
        <w:spacing w:line="420" w:lineRule="exact"/>
        <w:jc w:val="center"/>
        <w:rPr>
          <w:rStyle w:val="14px1"/>
          <w:rFonts w:ascii="黑体" w:eastAsia="黑体"/>
          <w:bCs/>
          <w:sz w:val="36"/>
          <w:szCs w:val="36"/>
        </w:rPr>
      </w:pPr>
    </w:p>
    <w:p w:rsidR="00457F6E" w:rsidRDefault="00457F6E" w:rsidP="00457F6E">
      <w:pPr>
        <w:spacing w:line="420" w:lineRule="exact"/>
        <w:jc w:val="center"/>
        <w:rPr>
          <w:rStyle w:val="14px1"/>
          <w:rFonts w:ascii="黑体" w:eastAsia="黑体"/>
          <w:bCs/>
          <w:sz w:val="36"/>
          <w:szCs w:val="36"/>
        </w:rPr>
      </w:pPr>
    </w:p>
    <w:p w:rsidR="00457F6E" w:rsidRPr="00280EA6" w:rsidRDefault="00457F6E" w:rsidP="00457F6E">
      <w:pPr>
        <w:spacing w:line="420" w:lineRule="exact"/>
        <w:jc w:val="center"/>
        <w:rPr>
          <w:rStyle w:val="14px1"/>
          <w:rFonts w:ascii="黑体" w:eastAsia="黑体"/>
          <w:bCs/>
          <w:sz w:val="36"/>
          <w:szCs w:val="36"/>
        </w:rPr>
      </w:pPr>
      <w:r w:rsidRPr="00280EA6">
        <w:rPr>
          <w:rStyle w:val="14px1"/>
          <w:rFonts w:ascii="黑体" w:eastAsia="黑体" w:hint="eastAsia"/>
          <w:bCs/>
          <w:sz w:val="36"/>
          <w:szCs w:val="36"/>
        </w:rPr>
        <w:t>附：</w:t>
      </w:r>
      <w:r>
        <w:rPr>
          <w:rStyle w:val="14px1"/>
          <w:rFonts w:ascii="黑体" w:eastAsia="黑体" w:hint="eastAsia"/>
          <w:bCs/>
          <w:sz w:val="36"/>
          <w:szCs w:val="36"/>
        </w:rPr>
        <w:t xml:space="preserve">    </w:t>
      </w:r>
      <w:r w:rsidRPr="00280EA6">
        <w:rPr>
          <w:rStyle w:val="14px1"/>
          <w:rFonts w:ascii="黑体" w:eastAsia="黑体"/>
          <w:bCs/>
          <w:sz w:val="36"/>
          <w:szCs w:val="36"/>
        </w:rPr>
        <w:t>学院发展对象情况介绍表</w:t>
      </w:r>
    </w:p>
    <w:p w:rsidR="00457F6E" w:rsidRPr="00280EA6" w:rsidRDefault="00457F6E" w:rsidP="00457F6E">
      <w:pPr>
        <w:spacing w:line="420" w:lineRule="exact"/>
        <w:ind w:firstLineChars="200" w:firstLine="720"/>
        <w:jc w:val="center"/>
        <w:rPr>
          <w:rStyle w:val="14px1"/>
          <w:rFonts w:ascii="黑体" w:eastAsia="黑体"/>
          <w:bCs/>
          <w:sz w:val="36"/>
          <w:szCs w:val="36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1332"/>
        <w:gridCol w:w="547"/>
        <w:gridCol w:w="1644"/>
        <w:gridCol w:w="1746"/>
        <w:gridCol w:w="1671"/>
        <w:gridCol w:w="1651"/>
      </w:tblGrid>
      <w:tr w:rsidR="00457F6E" w:rsidRPr="0068059B" w:rsidTr="00797633">
        <w:trPr>
          <w:trHeight w:val="898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序</w:t>
            </w:r>
          </w:p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所在班级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递交入党</w:t>
            </w:r>
          </w:p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16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确定积极</w:t>
            </w:r>
          </w:p>
          <w:p w:rsidR="00457F6E" w:rsidRPr="0068059B" w:rsidRDefault="00457F6E" w:rsidP="00797633">
            <w:pPr>
              <w:spacing w:line="420" w:lineRule="exact"/>
              <w:jc w:val="center"/>
              <w:rPr>
                <w:rStyle w:val="14px1"/>
                <w:rFonts w:ascii="宋体" w:hAnsi="宋体"/>
                <w:b/>
                <w:sz w:val="28"/>
                <w:szCs w:val="28"/>
              </w:rPr>
            </w:pPr>
            <w:r w:rsidRPr="0068059B">
              <w:rPr>
                <w:rStyle w:val="14px1"/>
                <w:rFonts w:ascii="宋体" w:hAnsi="宋体" w:hint="eastAsia"/>
                <w:b/>
                <w:sz w:val="28"/>
                <w:szCs w:val="28"/>
              </w:rPr>
              <w:t>分子时间</w:t>
            </w:r>
          </w:p>
        </w:tc>
      </w:tr>
      <w:tr w:rsidR="00457F6E" w:rsidRPr="0068059B" w:rsidTr="00797633">
        <w:trPr>
          <w:trHeight w:val="474"/>
        </w:trPr>
        <w:tc>
          <w:tcPr>
            <w:tcW w:w="728" w:type="dxa"/>
            <w:tcBorders>
              <w:lef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  <w:r w:rsidRPr="0068059B">
              <w:rPr>
                <w:rStyle w:val="14px1"/>
                <w:rFonts w:eastAsia="仿宋_GB2312" w:hint="eastAsia"/>
                <w:sz w:val="24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547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51" w:type="dxa"/>
            <w:tcBorders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</w:tr>
      <w:tr w:rsidR="00457F6E" w:rsidRPr="0068059B" w:rsidTr="00797633">
        <w:trPr>
          <w:trHeight w:val="474"/>
        </w:trPr>
        <w:tc>
          <w:tcPr>
            <w:tcW w:w="728" w:type="dxa"/>
            <w:tcBorders>
              <w:lef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  <w:r w:rsidRPr="0068059B">
              <w:rPr>
                <w:rStyle w:val="14px1"/>
                <w:rFonts w:eastAsia="仿宋_GB2312" w:hint="eastAsia"/>
                <w:sz w:val="24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547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51" w:type="dxa"/>
            <w:tcBorders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</w:tr>
      <w:tr w:rsidR="00457F6E" w:rsidRPr="0068059B" w:rsidTr="00797633">
        <w:trPr>
          <w:trHeight w:val="474"/>
        </w:trPr>
        <w:tc>
          <w:tcPr>
            <w:tcW w:w="728" w:type="dxa"/>
            <w:tcBorders>
              <w:lef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  <w:r w:rsidRPr="0068059B">
              <w:rPr>
                <w:rStyle w:val="14px1"/>
                <w:rFonts w:eastAsia="仿宋_GB2312" w:hint="eastAsia"/>
                <w:sz w:val="24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547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51" w:type="dxa"/>
            <w:tcBorders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</w:tr>
      <w:tr w:rsidR="00457F6E" w:rsidRPr="0068059B" w:rsidTr="00797633">
        <w:trPr>
          <w:trHeight w:val="474"/>
        </w:trPr>
        <w:tc>
          <w:tcPr>
            <w:tcW w:w="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  <w:r w:rsidRPr="0068059B">
              <w:rPr>
                <w:rStyle w:val="14px1"/>
                <w:rFonts w:eastAsia="仿宋_GB2312" w:hint="eastAsia"/>
                <w:sz w:val="24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44" w:type="dxa"/>
            <w:tcBorders>
              <w:bottom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746" w:type="dxa"/>
            <w:tcBorders>
              <w:bottom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  <w:tc>
          <w:tcPr>
            <w:tcW w:w="16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20" w:lineRule="exact"/>
              <w:rPr>
                <w:rStyle w:val="14px1"/>
                <w:rFonts w:eastAsia="仿宋_GB2312"/>
                <w:sz w:val="24"/>
              </w:rPr>
            </w:pPr>
          </w:p>
        </w:tc>
      </w:tr>
    </w:tbl>
    <w:p w:rsidR="00457F6E" w:rsidRPr="00DA7778" w:rsidRDefault="00457F6E" w:rsidP="00457F6E">
      <w:pPr>
        <w:spacing w:line="420" w:lineRule="exact"/>
        <w:ind w:firstLineChars="250" w:firstLine="600"/>
        <w:rPr>
          <w:rStyle w:val="14px1"/>
          <w:rFonts w:ascii="宋体" w:hAnsi="宋体"/>
          <w:sz w:val="24"/>
        </w:rPr>
      </w:pPr>
      <w:r w:rsidRPr="00280EA6">
        <w:rPr>
          <w:rStyle w:val="14px1"/>
          <w:rFonts w:ascii="宋体" w:hAnsi="宋体" w:hint="eastAsia"/>
          <w:sz w:val="24"/>
        </w:rPr>
        <w:t>备注：此公示需在学院网站和本院学生所在寝室楼下公示栏内公示7天。</w:t>
      </w:r>
    </w:p>
    <w:p w:rsidR="00457F6E" w:rsidRDefault="00457F6E" w:rsidP="00457F6E">
      <w:pPr>
        <w:spacing w:line="240" w:lineRule="exact"/>
        <w:ind w:firstLineChars="200" w:firstLine="560"/>
        <w:rPr>
          <w:rStyle w:val="14px1"/>
          <w:rFonts w:eastAsia="仿宋_GB2312"/>
          <w:sz w:val="28"/>
          <w:szCs w:val="28"/>
        </w:rPr>
      </w:pPr>
    </w:p>
    <w:p w:rsidR="00457F6E" w:rsidRPr="00833CE0" w:rsidRDefault="00457F6E" w:rsidP="00457F6E">
      <w:pPr>
        <w:rPr>
          <w:rFonts w:eastAsia="仿宋_GB2312"/>
          <w:sz w:val="28"/>
          <w:szCs w:val="28"/>
        </w:rPr>
      </w:pPr>
    </w:p>
    <w:sectPr w:rsidR="00457F6E" w:rsidRPr="00833CE0" w:rsidSect="00F8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DD" w:rsidRDefault="004323DD" w:rsidP="00833CE0">
      <w:r>
        <w:separator/>
      </w:r>
    </w:p>
  </w:endnote>
  <w:endnote w:type="continuationSeparator" w:id="0">
    <w:p w:rsidR="004323DD" w:rsidRDefault="004323DD" w:rsidP="00833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DD" w:rsidRDefault="004323DD" w:rsidP="00833CE0">
      <w:r>
        <w:separator/>
      </w:r>
    </w:p>
  </w:footnote>
  <w:footnote w:type="continuationSeparator" w:id="0">
    <w:p w:rsidR="004323DD" w:rsidRDefault="004323DD" w:rsidP="00833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B63"/>
    <w:multiLevelType w:val="hybridMultilevel"/>
    <w:tmpl w:val="39A842C0"/>
    <w:lvl w:ilvl="0" w:tplc="D3AABF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B179BF"/>
    <w:multiLevelType w:val="hybridMultilevel"/>
    <w:tmpl w:val="E64694E0"/>
    <w:lvl w:ilvl="0" w:tplc="27E8442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13702C"/>
    <w:multiLevelType w:val="hybridMultilevel"/>
    <w:tmpl w:val="2CBA4E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F96846"/>
    <w:multiLevelType w:val="hybridMultilevel"/>
    <w:tmpl w:val="7E52B230"/>
    <w:lvl w:ilvl="0" w:tplc="8EB2B670">
      <w:start w:val="5"/>
      <w:numFmt w:val="japaneseCounting"/>
      <w:lvlText w:val="第%1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0CB4C60"/>
    <w:multiLevelType w:val="hybridMultilevel"/>
    <w:tmpl w:val="6DF82140"/>
    <w:lvl w:ilvl="0" w:tplc="0DC0CBE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3011BAB"/>
    <w:multiLevelType w:val="hybridMultilevel"/>
    <w:tmpl w:val="E87C6E98"/>
    <w:lvl w:ilvl="0" w:tplc="91F4C1F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8A5874"/>
    <w:multiLevelType w:val="hybridMultilevel"/>
    <w:tmpl w:val="046609C4"/>
    <w:lvl w:ilvl="0" w:tplc="65387272">
      <w:start w:val="4"/>
      <w:numFmt w:val="japaneseCounting"/>
      <w:lvlText w:val="第%1章"/>
      <w:lvlJc w:val="left"/>
      <w:pPr>
        <w:tabs>
          <w:tab w:val="num" w:pos="3926"/>
        </w:tabs>
        <w:ind w:left="3926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91"/>
        </w:tabs>
        <w:ind w:left="34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1"/>
        </w:tabs>
        <w:ind w:left="3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1"/>
        </w:tabs>
        <w:ind w:left="43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51"/>
        </w:tabs>
        <w:ind w:left="47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1"/>
        </w:tabs>
        <w:ind w:left="55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11"/>
        </w:tabs>
        <w:ind w:left="60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420"/>
      </w:pPr>
    </w:lvl>
  </w:abstractNum>
  <w:abstractNum w:abstractNumId="7">
    <w:nsid w:val="32343EBF"/>
    <w:multiLevelType w:val="hybridMultilevel"/>
    <w:tmpl w:val="B2D29108"/>
    <w:lvl w:ilvl="0" w:tplc="79C85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0D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E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6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6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06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E6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9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C52C3"/>
    <w:multiLevelType w:val="hybridMultilevel"/>
    <w:tmpl w:val="C1A801B6"/>
    <w:lvl w:ilvl="0" w:tplc="78E4508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59F54A3"/>
    <w:multiLevelType w:val="hybridMultilevel"/>
    <w:tmpl w:val="E29E6B7C"/>
    <w:lvl w:ilvl="0" w:tplc="844E4A1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0">
    <w:nsid w:val="3F6A02A0"/>
    <w:multiLevelType w:val="hybridMultilevel"/>
    <w:tmpl w:val="A28A3A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158687A"/>
    <w:multiLevelType w:val="hybridMultilevel"/>
    <w:tmpl w:val="A3242286"/>
    <w:lvl w:ilvl="0" w:tplc="6B089F8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DEB5C77"/>
    <w:multiLevelType w:val="hybridMultilevel"/>
    <w:tmpl w:val="E116930E"/>
    <w:lvl w:ilvl="0" w:tplc="D382AC84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1F2235B"/>
    <w:multiLevelType w:val="hybridMultilevel"/>
    <w:tmpl w:val="2F10D18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825632D"/>
    <w:multiLevelType w:val="hybridMultilevel"/>
    <w:tmpl w:val="B25CE7AC"/>
    <w:lvl w:ilvl="0" w:tplc="DBF00A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F6E"/>
    <w:rsid w:val="004323DD"/>
    <w:rsid w:val="00457F6E"/>
    <w:rsid w:val="005154C3"/>
    <w:rsid w:val="00833CE0"/>
    <w:rsid w:val="00D314C0"/>
    <w:rsid w:val="00F8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7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F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57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7F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57F6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57F6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style5">
    <w:name w:val="style5"/>
    <w:basedOn w:val="a0"/>
    <w:rsid w:val="00457F6E"/>
  </w:style>
  <w:style w:type="paragraph" w:styleId="a3">
    <w:name w:val="footer"/>
    <w:basedOn w:val="a"/>
    <w:link w:val="Char"/>
    <w:rsid w:val="0045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7F6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7F6E"/>
  </w:style>
  <w:style w:type="character" w:styleId="a5">
    <w:name w:val="Strong"/>
    <w:qFormat/>
    <w:rsid w:val="00457F6E"/>
    <w:rPr>
      <w:b/>
      <w:bCs/>
    </w:rPr>
  </w:style>
  <w:style w:type="paragraph" w:styleId="a6">
    <w:name w:val="Normal (Web)"/>
    <w:basedOn w:val="a"/>
    <w:link w:val="Char0"/>
    <w:rsid w:val="00457F6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ody Text Indent"/>
    <w:basedOn w:val="a"/>
    <w:link w:val="Char1"/>
    <w:rsid w:val="00457F6E"/>
    <w:pPr>
      <w:ind w:firstLineChars="200" w:firstLine="420"/>
    </w:pPr>
    <w:rPr>
      <w:rFonts w:ascii="仿宋_GB2312" w:eastAsia="仿宋_GB2312" w:hAnsi="宋体"/>
    </w:rPr>
  </w:style>
  <w:style w:type="character" w:customStyle="1" w:styleId="Char1">
    <w:name w:val="正文文本缩进 Char"/>
    <w:basedOn w:val="a0"/>
    <w:link w:val="a7"/>
    <w:rsid w:val="00457F6E"/>
    <w:rPr>
      <w:rFonts w:ascii="仿宋_GB2312" w:eastAsia="仿宋_GB2312" w:hAnsi="宋体" w:cs="Times New Roman"/>
      <w:szCs w:val="24"/>
    </w:rPr>
  </w:style>
  <w:style w:type="character" w:customStyle="1" w:styleId="14px1">
    <w:name w:val="14px1"/>
    <w:rsid w:val="00457F6E"/>
    <w:rPr>
      <w:sz w:val="21"/>
      <w:szCs w:val="21"/>
    </w:rPr>
  </w:style>
  <w:style w:type="paragraph" w:styleId="10">
    <w:name w:val="toc 1"/>
    <w:basedOn w:val="a"/>
    <w:next w:val="a"/>
    <w:autoRedefine/>
    <w:semiHidden/>
    <w:rsid w:val="00457F6E"/>
    <w:pPr>
      <w:tabs>
        <w:tab w:val="right" w:leader="dot" w:pos="9060"/>
      </w:tabs>
      <w:spacing w:afterLines="50" w:line="400" w:lineRule="exact"/>
      <w:jc w:val="center"/>
    </w:pPr>
    <w:rPr>
      <w:rFonts w:ascii="宋体" w:hAnsi="宋体"/>
      <w:b/>
      <w:bCs/>
      <w:caps/>
      <w:noProof/>
      <w:spacing w:val="-10"/>
      <w:sz w:val="32"/>
      <w:szCs w:val="32"/>
    </w:rPr>
  </w:style>
  <w:style w:type="character" w:styleId="a8">
    <w:name w:val="Hyperlink"/>
    <w:rsid w:val="00457F6E"/>
    <w:rPr>
      <w:color w:val="0000FF"/>
      <w:u w:val="single"/>
    </w:rPr>
  </w:style>
  <w:style w:type="paragraph" w:styleId="a9">
    <w:name w:val="header"/>
    <w:basedOn w:val="a"/>
    <w:link w:val="Char2"/>
    <w:rsid w:val="0045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57F6E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457F6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457F6E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457F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rsid w:val="00457F6E"/>
    <w:pPr>
      <w:ind w:leftChars="2500" w:left="100"/>
    </w:pPr>
    <w:rPr>
      <w:rFonts w:ascii="仿宋_GB2312" w:eastAsia="仿宋_GB2312"/>
      <w:sz w:val="28"/>
    </w:rPr>
  </w:style>
  <w:style w:type="character" w:customStyle="1" w:styleId="Char3">
    <w:name w:val="日期 Char"/>
    <w:basedOn w:val="a0"/>
    <w:link w:val="ab"/>
    <w:rsid w:val="00457F6E"/>
    <w:rPr>
      <w:rFonts w:ascii="仿宋_GB2312" w:eastAsia="仿宋_GB2312" w:hAnsi="Times New Roman" w:cs="Times New Roman"/>
      <w:sz w:val="28"/>
      <w:szCs w:val="24"/>
    </w:rPr>
  </w:style>
  <w:style w:type="paragraph" w:customStyle="1" w:styleId="p">
    <w:name w:val="p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HTML">
    <w:name w:val="HTML Preformatted"/>
    <w:basedOn w:val="a"/>
    <w:link w:val="HTMLChar"/>
    <w:rsid w:val="004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457F6E"/>
    <w:rPr>
      <w:rFonts w:ascii="Arial" w:eastAsia="宋体" w:hAnsi="Arial" w:cs="Arial"/>
      <w:kern w:val="0"/>
      <w:szCs w:val="21"/>
    </w:rPr>
  </w:style>
  <w:style w:type="paragraph" w:styleId="ac">
    <w:name w:val="Plain Text"/>
    <w:basedOn w:val="a"/>
    <w:link w:val="Char4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纯文本 Char"/>
    <w:basedOn w:val="a0"/>
    <w:link w:val="ac"/>
    <w:rsid w:val="00457F6E"/>
    <w:rPr>
      <w:rFonts w:ascii="宋体" w:eastAsia="宋体" w:hAnsi="宋体" w:cs="宋体"/>
      <w:kern w:val="0"/>
      <w:sz w:val="24"/>
      <w:szCs w:val="24"/>
    </w:rPr>
  </w:style>
  <w:style w:type="character" w:customStyle="1" w:styleId="td9-18">
    <w:name w:val="td9-18"/>
    <w:basedOn w:val="a0"/>
    <w:rsid w:val="00457F6E"/>
  </w:style>
  <w:style w:type="character" w:customStyle="1" w:styleId="td9-20">
    <w:name w:val="td9-20"/>
    <w:basedOn w:val="a0"/>
    <w:rsid w:val="00457F6E"/>
  </w:style>
  <w:style w:type="character" w:customStyle="1" w:styleId="postbody">
    <w:name w:val="postbody"/>
    <w:basedOn w:val="a0"/>
    <w:rsid w:val="00457F6E"/>
  </w:style>
  <w:style w:type="paragraph" w:customStyle="1" w:styleId="CharCharCharCharChar1CharCharChar">
    <w:name w:val="Char Char Char Char Char1 Char Char Char"/>
    <w:basedOn w:val="a"/>
    <w:rsid w:val="00457F6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reader-word-layerreader-word-s2-6">
    <w:name w:val="reader-word-layer reader-word-s2-6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8">
    <w:name w:val="reader-word-layer reader-word-s2-8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457F6E"/>
  </w:style>
  <w:style w:type="paragraph" w:styleId="ad">
    <w:name w:val="List Paragraph"/>
    <w:basedOn w:val="a"/>
    <w:qFormat/>
    <w:rsid w:val="00457F6E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0"/>
    <w:rsid w:val="00457F6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457F6E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"/>
    <w:link w:val="31"/>
    <w:rsid w:val="00457F6E"/>
    <w:rPr>
      <w:rFonts w:eastAsia="宋体"/>
      <w:sz w:val="16"/>
      <w:szCs w:val="16"/>
    </w:rPr>
  </w:style>
  <w:style w:type="paragraph" w:styleId="31">
    <w:name w:val="Body Text 3"/>
    <w:basedOn w:val="a"/>
    <w:link w:val="3Char1"/>
    <w:rsid w:val="00457F6E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Char10">
    <w:name w:val="正文文本 3 Char1"/>
    <w:basedOn w:val="a0"/>
    <w:link w:val="31"/>
    <w:uiPriority w:val="99"/>
    <w:semiHidden/>
    <w:rsid w:val="00457F6E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2-12">
    <w:name w:val="reader-word-layer reader-word-s2-12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457F6E"/>
  </w:style>
  <w:style w:type="paragraph" w:styleId="ae">
    <w:name w:val="Balloon Text"/>
    <w:basedOn w:val="a"/>
    <w:link w:val="Char5"/>
    <w:rsid w:val="00457F6E"/>
    <w:rPr>
      <w:sz w:val="18"/>
      <w:szCs w:val="18"/>
    </w:rPr>
  </w:style>
  <w:style w:type="character" w:customStyle="1" w:styleId="Char5">
    <w:name w:val="批注框文本 Char"/>
    <w:basedOn w:val="a0"/>
    <w:link w:val="ae"/>
    <w:rsid w:val="00457F6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1"/>
    <w:basedOn w:val="a6"/>
    <w:link w:val="1Char0"/>
    <w:rsid w:val="00457F6E"/>
    <w:pPr>
      <w:spacing w:beforeLines="50" w:beforeAutospacing="0" w:afterLines="50" w:afterAutospacing="0"/>
      <w:jc w:val="center"/>
    </w:pPr>
    <w:rPr>
      <w:rFonts w:ascii="黑体" w:eastAsia="黑体" w:hAnsi="黑体"/>
      <w:color w:val="333333"/>
      <w:sz w:val="36"/>
      <w:szCs w:val="36"/>
    </w:rPr>
  </w:style>
  <w:style w:type="paragraph" w:customStyle="1" w:styleId="32">
    <w:name w:val="标题3"/>
    <w:basedOn w:val="a"/>
    <w:rsid w:val="00457F6E"/>
    <w:pPr>
      <w:adjustRightInd w:val="0"/>
      <w:snapToGrid w:val="0"/>
      <w:spacing w:line="440" w:lineRule="exact"/>
      <w:ind w:firstLineChars="147" w:firstLine="413"/>
    </w:pPr>
    <w:rPr>
      <w:rFonts w:eastAsia="仿宋_GB2312"/>
      <w:b/>
      <w:bCs/>
      <w:color w:val="000000"/>
      <w:sz w:val="28"/>
      <w:szCs w:val="28"/>
    </w:rPr>
  </w:style>
  <w:style w:type="paragraph" w:customStyle="1" w:styleId="21">
    <w:name w:val="标题2"/>
    <w:basedOn w:val="a"/>
    <w:rsid w:val="00457F6E"/>
    <w:pPr>
      <w:jc w:val="center"/>
    </w:pPr>
    <w:rPr>
      <w:rFonts w:eastAsia="黑体" w:hAnsi="黑体"/>
      <w:sz w:val="44"/>
      <w:szCs w:val="44"/>
    </w:rPr>
  </w:style>
  <w:style w:type="character" w:customStyle="1" w:styleId="Char0">
    <w:name w:val="普通(网站) Char"/>
    <w:link w:val="a6"/>
    <w:rsid w:val="00457F6E"/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1Char0">
    <w:name w:val="标题1 Char"/>
    <w:link w:val="11"/>
    <w:rsid w:val="00457F6E"/>
    <w:rPr>
      <w:rFonts w:ascii="黑体" w:eastAsia="黑体" w:hAnsi="黑体" w:cs="Times New Roman"/>
      <w:color w:val="333333"/>
      <w:kern w:val="0"/>
      <w:sz w:val="36"/>
      <w:szCs w:val="36"/>
    </w:rPr>
  </w:style>
  <w:style w:type="paragraph" w:styleId="22">
    <w:name w:val="toc 2"/>
    <w:basedOn w:val="a"/>
    <w:next w:val="a"/>
    <w:autoRedefine/>
    <w:semiHidden/>
    <w:rsid w:val="00457F6E"/>
    <w:pPr>
      <w:tabs>
        <w:tab w:val="right" w:leader="dot" w:pos="9060"/>
      </w:tabs>
      <w:spacing w:line="420" w:lineRule="exact"/>
      <w:ind w:left="210"/>
      <w:jc w:val="left"/>
    </w:pPr>
    <w:rPr>
      <w:rFonts w:ascii="宋体" w:hAnsi="宋体"/>
      <w:b/>
      <w:smallCaps/>
      <w:noProof/>
      <w:sz w:val="28"/>
      <w:szCs w:val="28"/>
    </w:rPr>
  </w:style>
  <w:style w:type="paragraph" w:styleId="33">
    <w:name w:val="toc 3"/>
    <w:basedOn w:val="a"/>
    <w:next w:val="a"/>
    <w:autoRedefine/>
    <w:semiHidden/>
    <w:rsid w:val="00457F6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457F6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457F6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457F6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457F6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457F6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457F6E"/>
    <w:pPr>
      <w:ind w:left="1680"/>
      <w:jc w:val="left"/>
    </w:pPr>
    <w:rPr>
      <w:sz w:val="18"/>
      <w:szCs w:val="18"/>
    </w:rPr>
  </w:style>
  <w:style w:type="paragraph" w:customStyle="1" w:styleId="p0">
    <w:name w:val="p0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2019-04-08T00:47:00Z</dcterms:created>
  <dcterms:modified xsi:type="dcterms:W3CDTF">2019-04-08T01:22:00Z</dcterms:modified>
</cp:coreProperties>
</file>